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FF96" w14:textId="2AFA8057" w:rsidR="00D50AAF" w:rsidRDefault="00D50AAF" w:rsidP="00D50AAF">
      <w:pPr>
        <w:jc w:val="right"/>
        <w:rPr>
          <w:b/>
          <w:bCs/>
        </w:rPr>
      </w:pPr>
      <w:r w:rsidRPr="00D50AAF">
        <w:rPr>
          <w:b/>
          <w:bCs/>
        </w:rPr>
        <w:t>Symphony of the Scriptures</w:t>
      </w:r>
      <w:r>
        <w:rPr>
          <w:b/>
          <w:bCs/>
        </w:rPr>
        <w:t xml:space="preserve"> – Memo to reader</w:t>
      </w:r>
    </w:p>
    <w:p w14:paraId="7D5AE592" w14:textId="28DC6EA7" w:rsidR="00D50AAF" w:rsidRDefault="00D50AAF" w:rsidP="00D50AAF">
      <w:pPr>
        <w:jc w:val="right"/>
      </w:pPr>
      <w:r>
        <w:t xml:space="preserve">70-week study </w:t>
      </w:r>
    </w:p>
    <w:p w14:paraId="43E46E89" w14:textId="489280C3" w:rsidR="00D50AAF" w:rsidRDefault="00D50AAF" w:rsidP="00D50AAF">
      <w:pPr>
        <w:jc w:val="right"/>
      </w:pPr>
      <w:r>
        <w:t>Summer of 2021 to Fall of 2022</w:t>
      </w:r>
    </w:p>
    <w:p w14:paraId="3762A689" w14:textId="6BDD71FE" w:rsidR="00D50AAF" w:rsidRDefault="00D50AAF" w:rsidP="00D50AAF">
      <w:pPr>
        <w:jc w:val="right"/>
      </w:pPr>
      <w:r>
        <w:t>Teacher--- Ross Fink</w:t>
      </w:r>
    </w:p>
    <w:p w14:paraId="296B0C78" w14:textId="671A4DF0" w:rsidR="00D50AAF" w:rsidRDefault="00D50AAF" w:rsidP="00D50AAF">
      <w:pPr>
        <w:jc w:val="right"/>
      </w:pPr>
      <w:r>
        <w:t>Teacher Sub --- Ken Ledbetter</w:t>
      </w:r>
    </w:p>
    <w:p w14:paraId="772CE333" w14:textId="101514C4" w:rsidR="00D50AAF" w:rsidRDefault="00D50AAF" w:rsidP="00D50AAF">
      <w:pPr>
        <w:jc w:val="right"/>
      </w:pPr>
    </w:p>
    <w:p w14:paraId="13CA52C9" w14:textId="7EE3656A" w:rsidR="00D50AAF" w:rsidRDefault="00D50AAF" w:rsidP="00D50AAF">
      <w:pPr>
        <w:jc w:val="both"/>
      </w:pPr>
      <w:r>
        <w:t xml:space="preserve">The work represented here is the result of a 70-week study done at Westside church of Christ in the adult class.  The goal was to read and review one book of the Bible each setting (Wednesday and Sunday).  Each student was asked to read </w:t>
      </w:r>
      <w:r w:rsidR="00E93814">
        <w:t xml:space="preserve">my </w:t>
      </w:r>
      <w:r>
        <w:t xml:space="preserve">summary of the book handed to them in advance and then to write their own summary after each reading.  </w:t>
      </w:r>
      <w:r w:rsidR="0049028C">
        <w:t xml:space="preserve">Those summaries would be reviewed in class (at least that was the goal). </w:t>
      </w:r>
      <w:r>
        <w:t>Obviously, it was an enormous undertaking by student and teacher alike.  For those who stuck with it, they will have read the Bible through and hopefully</w:t>
      </w:r>
      <w:r w:rsidR="00B04D5C">
        <w:t xml:space="preserve"> </w:t>
      </w:r>
      <w:r>
        <w:t xml:space="preserve">are better for it.  </w:t>
      </w:r>
    </w:p>
    <w:p w14:paraId="204FF955" w14:textId="371CE37B" w:rsidR="00D50AAF" w:rsidRDefault="00D50AAF" w:rsidP="00D50AAF">
      <w:pPr>
        <w:jc w:val="both"/>
      </w:pPr>
    </w:p>
    <w:p w14:paraId="5C6C4962" w14:textId="2926EEBE" w:rsidR="00D50AAF" w:rsidRDefault="00D50AAF" w:rsidP="00D50AAF">
      <w:pPr>
        <w:jc w:val="both"/>
      </w:pPr>
      <w:r>
        <w:t xml:space="preserve">I was asked by the elders to make the presentations (Power Point slides) used in class available for future teaching events and for individual Bible studies. When reading through the Bible I hope you will find the slides useful in your own readings. </w:t>
      </w:r>
      <w:r w:rsidR="0049028C">
        <w:t xml:space="preserve"> If you would like to print off the summary’s </w:t>
      </w:r>
      <w:r w:rsidR="00B213C6">
        <w:t>I did</w:t>
      </w:r>
      <w:r w:rsidR="0049028C">
        <w:t xml:space="preserve"> for each book, you will find those for each book on slide number 2 (following the title slide).  </w:t>
      </w:r>
    </w:p>
    <w:p w14:paraId="5C44D298" w14:textId="77777777" w:rsidR="004C0EC1" w:rsidRDefault="004C0EC1" w:rsidP="00D50AAF">
      <w:pPr>
        <w:jc w:val="both"/>
      </w:pPr>
    </w:p>
    <w:p w14:paraId="51F3A09A" w14:textId="0CA1E2C8" w:rsidR="00D50AAF" w:rsidRDefault="00D50AAF" w:rsidP="00D50AAF">
      <w:pPr>
        <w:jc w:val="both"/>
      </w:pPr>
      <w:r>
        <w:t xml:space="preserve">I mean for this information to be used by you however you choose to use it. This is intended to be used as </w:t>
      </w:r>
      <w:r w:rsidR="0090267F">
        <w:t xml:space="preserve">a </w:t>
      </w:r>
      <w:r>
        <w:t xml:space="preserve">working document and you need neither my permission nor my involvement to use it as your own.  Please </w:t>
      </w:r>
      <w:r w:rsidR="0090267F">
        <w:t>use it</w:t>
      </w:r>
      <w:r w:rsidR="00130E32">
        <w:t xml:space="preserve"> to the glory of God.  </w:t>
      </w:r>
      <w:r>
        <w:t xml:space="preserve">Save it to your </w:t>
      </w:r>
      <w:r w:rsidR="0090267F">
        <w:t>own desktop</w:t>
      </w:r>
      <w:r>
        <w:t xml:space="preserve"> and add and delete as you see best. </w:t>
      </w:r>
      <w:r w:rsidR="00CF3C89">
        <w:t xml:space="preserve"> Feel free to share it at your own discretion.  </w:t>
      </w:r>
    </w:p>
    <w:p w14:paraId="61D1898F" w14:textId="77777777" w:rsidR="00D50AAF" w:rsidRDefault="00D50AAF" w:rsidP="00D50AAF">
      <w:pPr>
        <w:jc w:val="both"/>
      </w:pPr>
    </w:p>
    <w:p w14:paraId="061C62AE" w14:textId="4272A656" w:rsidR="00D50AAF" w:rsidRDefault="00D50AAF" w:rsidP="00D50AAF">
      <w:pPr>
        <w:jc w:val="both"/>
      </w:pPr>
      <w:r>
        <w:t>I have included a “Works Listed” that is intended to provide appropriate credit for the main works I used for the presentations.  I also tried my best to give credit along the way to those who</w:t>
      </w:r>
      <w:r w:rsidR="00B04D5C">
        <w:t>se</w:t>
      </w:r>
      <w:r>
        <w:t xml:space="preserve"> quotes I used to help with the background or theme of a book.  I am sure I will leave some out who should have been included.  That will be unintentional, and I regret any such omissions.  </w:t>
      </w:r>
    </w:p>
    <w:p w14:paraId="294B893F" w14:textId="51DD01DD" w:rsidR="00D50AAF" w:rsidRDefault="00D50AAF" w:rsidP="00D50AAF">
      <w:pPr>
        <w:jc w:val="both"/>
      </w:pPr>
    </w:p>
    <w:p w14:paraId="269D5C2B" w14:textId="15DEBF82" w:rsidR="00D50AAF" w:rsidRDefault="00D50AAF" w:rsidP="00D50AAF">
      <w:pPr>
        <w:jc w:val="both"/>
      </w:pPr>
      <w:r>
        <w:t>Finally, I offer my sincere thanks to Ken Ledbetter for his able contributions in teaching, offering an ear, making suggestions, and for his willingness to step in and do the good work he did.  I respect his knowledge and admire his love for the kingdom and the great book that guides us.</w:t>
      </w:r>
      <w:r w:rsidR="00CF3C89">
        <w:t xml:space="preserve">..the unsearchable riches of Christ.  </w:t>
      </w:r>
      <w:r>
        <w:t xml:space="preserve">  </w:t>
      </w:r>
    </w:p>
    <w:p w14:paraId="36DB89CF" w14:textId="1F42A5C4" w:rsidR="00D50AAF" w:rsidRDefault="00D50AAF" w:rsidP="00D50AAF">
      <w:pPr>
        <w:jc w:val="both"/>
      </w:pPr>
    </w:p>
    <w:p w14:paraId="130795E5" w14:textId="54EACD8D" w:rsidR="00D50AAF" w:rsidRPr="00B04D5C" w:rsidRDefault="00B04D5C" w:rsidP="00D50AAF">
      <w:pPr>
        <w:ind w:firstLine="720"/>
        <w:jc w:val="both"/>
        <w:rPr>
          <w:i/>
          <w:iCs/>
        </w:rPr>
      </w:pPr>
      <w:r>
        <w:t>“</w:t>
      </w:r>
      <w:r w:rsidR="00D50AAF" w:rsidRPr="00B04D5C">
        <w:rPr>
          <w:i/>
          <w:iCs/>
        </w:rPr>
        <w:t xml:space="preserve">To me, though I am the very least of all the saints, this grace was given, to preach to the </w:t>
      </w:r>
    </w:p>
    <w:p w14:paraId="71DD81E6" w14:textId="77777777" w:rsidR="00D50AAF" w:rsidRPr="00B04D5C" w:rsidRDefault="00D50AAF" w:rsidP="00D50AAF">
      <w:pPr>
        <w:ind w:left="720"/>
        <w:jc w:val="both"/>
        <w:rPr>
          <w:i/>
          <w:iCs/>
        </w:rPr>
      </w:pPr>
      <w:r w:rsidRPr="00B04D5C">
        <w:rPr>
          <w:i/>
          <w:iCs/>
        </w:rPr>
        <w:t xml:space="preserve">Gentiles the </w:t>
      </w:r>
      <w:r w:rsidRPr="00B04D5C">
        <w:rPr>
          <w:b/>
          <w:bCs/>
          <w:i/>
          <w:iCs/>
        </w:rPr>
        <w:t>unsearchable riches of Christ</w:t>
      </w:r>
      <w:r w:rsidRPr="00B04D5C">
        <w:rPr>
          <w:i/>
          <w:iCs/>
        </w:rPr>
        <w:t xml:space="preserve"> (Boundless riches, NIV), and to bring to light for </w:t>
      </w:r>
    </w:p>
    <w:p w14:paraId="0FCCDEC2" w14:textId="77777777" w:rsidR="00D50AAF" w:rsidRDefault="00D50AAF" w:rsidP="00D50AAF">
      <w:pPr>
        <w:ind w:left="720"/>
        <w:jc w:val="both"/>
      </w:pPr>
      <w:r w:rsidRPr="00B04D5C">
        <w:rPr>
          <w:i/>
          <w:iCs/>
        </w:rPr>
        <w:t>everyone what is the plan of the mystery hidden for ages in God, who created all things”</w:t>
      </w:r>
      <w:r w:rsidRPr="00D50AAF">
        <w:t xml:space="preserve"> </w:t>
      </w:r>
    </w:p>
    <w:p w14:paraId="616C5A85" w14:textId="1D65AE41" w:rsidR="00D50AAF" w:rsidRDefault="00D50AAF" w:rsidP="00D50AAF">
      <w:pPr>
        <w:ind w:left="720"/>
        <w:jc w:val="both"/>
      </w:pPr>
      <w:r w:rsidRPr="00D50AAF">
        <w:t>(</w:t>
      </w:r>
      <w:r>
        <w:t xml:space="preserve">Eph. 3:8-9, </w:t>
      </w:r>
      <w:r w:rsidRPr="00D50AAF">
        <w:t xml:space="preserve">ESV). </w:t>
      </w:r>
    </w:p>
    <w:p w14:paraId="60DAA6CA" w14:textId="4BC0363D" w:rsidR="00CF3C89" w:rsidRDefault="00CF3C89" w:rsidP="00D50AAF">
      <w:pPr>
        <w:ind w:left="720"/>
        <w:jc w:val="both"/>
      </w:pPr>
    </w:p>
    <w:p w14:paraId="27ED9C00" w14:textId="23A342E3" w:rsidR="00CF3C89" w:rsidRDefault="00CF3C89" w:rsidP="00CF3C89">
      <w:pPr>
        <w:jc w:val="both"/>
      </w:pPr>
      <w:r>
        <w:t xml:space="preserve">Happy Reading! </w:t>
      </w:r>
    </w:p>
    <w:p w14:paraId="4949B889" w14:textId="2C3930D8" w:rsidR="00CF3C89" w:rsidRDefault="00CF3C89" w:rsidP="00CF3C89">
      <w:pPr>
        <w:jc w:val="both"/>
      </w:pPr>
    </w:p>
    <w:p w14:paraId="2913967A" w14:textId="601F7987" w:rsidR="00CF3C89" w:rsidRDefault="00CF3C89" w:rsidP="00CF3C89">
      <w:pPr>
        <w:jc w:val="both"/>
      </w:pPr>
      <w:r>
        <w:t>Ross Fink, January 3, 2023</w:t>
      </w:r>
    </w:p>
    <w:p w14:paraId="32ED115F" w14:textId="77777777" w:rsidR="00CF3C89" w:rsidRDefault="00CF3C89" w:rsidP="00CF3C89">
      <w:pPr>
        <w:ind w:left="720"/>
      </w:pPr>
    </w:p>
    <w:p w14:paraId="3B776262" w14:textId="6E06149A" w:rsidR="00D50AAF" w:rsidRDefault="00D50AAF" w:rsidP="00D50AAF">
      <w:pPr>
        <w:jc w:val="right"/>
      </w:pPr>
    </w:p>
    <w:p w14:paraId="7A515153" w14:textId="77777777" w:rsidR="00D50AAF" w:rsidRDefault="00D50AAF" w:rsidP="00D50AAF"/>
    <w:p w14:paraId="1BEBB7E4" w14:textId="3CFA6059" w:rsidR="00D50AAF" w:rsidRDefault="00D50AAF" w:rsidP="00D50AAF">
      <w:pPr>
        <w:jc w:val="right"/>
      </w:pPr>
    </w:p>
    <w:p w14:paraId="6C4F0AD9" w14:textId="77777777" w:rsidR="00D50AAF" w:rsidRDefault="00D50AAF" w:rsidP="00D50AAF">
      <w:pPr>
        <w:jc w:val="right"/>
      </w:pPr>
    </w:p>
    <w:p w14:paraId="1CE8552D" w14:textId="77777777" w:rsidR="00D50AAF" w:rsidRDefault="00D50AAF" w:rsidP="00D50AAF">
      <w:pPr>
        <w:jc w:val="right"/>
      </w:pPr>
    </w:p>
    <w:sectPr w:rsidR="00D50AAF" w:rsidSect="00D50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AF"/>
    <w:rsid w:val="00130E32"/>
    <w:rsid w:val="00300D14"/>
    <w:rsid w:val="0049028C"/>
    <w:rsid w:val="004C0EC1"/>
    <w:rsid w:val="00672315"/>
    <w:rsid w:val="0090267F"/>
    <w:rsid w:val="00AF5C8E"/>
    <w:rsid w:val="00B04D5C"/>
    <w:rsid w:val="00B213C6"/>
    <w:rsid w:val="00CF3C89"/>
    <w:rsid w:val="00D50AAF"/>
    <w:rsid w:val="00E84AC1"/>
    <w:rsid w:val="00E9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FA31"/>
  <w15:chartTrackingRefBased/>
  <w15:docId w15:val="{CCBE167D-D132-AB44-913C-B95200BA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4D5C"/>
    <w:rPr>
      <w:sz w:val="16"/>
      <w:szCs w:val="16"/>
    </w:rPr>
  </w:style>
  <w:style w:type="paragraph" w:styleId="CommentText">
    <w:name w:val="annotation text"/>
    <w:basedOn w:val="Normal"/>
    <w:link w:val="CommentTextChar"/>
    <w:uiPriority w:val="99"/>
    <w:semiHidden/>
    <w:unhideWhenUsed/>
    <w:rsid w:val="00B04D5C"/>
    <w:rPr>
      <w:sz w:val="20"/>
      <w:szCs w:val="20"/>
    </w:rPr>
  </w:style>
  <w:style w:type="character" w:customStyle="1" w:styleId="CommentTextChar">
    <w:name w:val="Comment Text Char"/>
    <w:basedOn w:val="DefaultParagraphFont"/>
    <w:link w:val="CommentText"/>
    <w:uiPriority w:val="99"/>
    <w:semiHidden/>
    <w:rsid w:val="00B04D5C"/>
    <w:rPr>
      <w:sz w:val="20"/>
      <w:szCs w:val="20"/>
    </w:rPr>
  </w:style>
  <w:style w:type="paragraph" w:styleId="CommentSubject">
    <w:name w:val="annotation subject"/>
    <w:basedOn w:val="CommentText"/>
    <w:next w:val="CommentText"/>
    <w:link w:val="CommentSubjectChar"/>
    <w:uiPriority w:val="99"/>
    <w:semiHidden/>
    <w:unhideWhenUsed/>
    <w:rsid w:val="00B04D5C"/>
    <w:rPr>
      <w:b/>
      <w:bCs/>
    </w:rPr>
  </w:style>
  <w:style w:type="character" w:customStyle="1" w:styleId="CommentSubjectChar">
    <w:name w:val="Comment Subject Char"/>
    <w:basedOn w:val="CommentTextChar"/>
    <w:link w:val="CommentSubject"/>
    <w:uiPriority w:val="99"/>
    <w:semiHidden/>
    <w:rsid w:val="00B04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Fink</dc:creator>
  <cp:keywords/>
  <dc:description/>
  <cp:lastModifiedBy>Nabors, Jake (Sales)</cp:lastModifiedBy>
  <cp:revision>2</cp:revision>
  <dcterms:created xsi:type="dcterms:W3CDTF">2023-01-12T17:42:00Z</dcterms:created>
  <dcterms:modified xsi:type="dcterms:W3CDTF">2023-01-12T17:42:00Z</dcterms:modified>
</cp:coreProperties>
</file>